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23D" w:rsidRPr="00C26E02" w:rsidRDefault="0011523D" w:rsidP="0011523D">
      <w:pPr>
        <w:jc w:val="center"/>
        <w:rPr>
          <w:rFonts w:ascii="Algerian" w:hAnsi="Algerian"/>
          <w:b/>
          <w:sz w:val="44"/>
          <w:szCs w:val="44"/>
        </w:rPr>
      </w:pPr>
      <w:r w:rsidRPr="00C26E02">
        <w:rPr>
          <w:rFonts w:ascii="Algerian" w:hAnsi="Algerian"/>
          <w:b/>
          <w:sz w:val="44"/>
          <w:szCs w:val="44"/>
        </w:rPr>
        <w:t>The Breast Screening Mobile Unit is in the Western Isles later this month</w:t>
      </w:r>
    </w:p>
    <w:p w:rsidR="0011523D" w:rsidRPr="00E751D7" w:rsidRDefault="0011523D" w:rsidP="0011523D">
      <w:pPr>
        <w:rPr>
          <w:rFonts w:asciiTheme="majorHAnsi" w:hAnsiTheme="majorHAnsi" w:cs="Times New Roman"/>
          <w:sz w:val="26"/>
          <w:szCs w:val="26"/>
        </w:rPr>
      </w:pPr>
      <w:r w:rsidRPr="00E751D7">
        <w:rPr>
          <w:rFonts w:asciiTheme="majorHAnsi" w:hAnsiTheme="majorHAnsi" w:cs="Times New Roman"/>
          <w:sz w:val="26"/>
          <w:szCs w:val="26"/>
        </w:rPr>
        <w:t xml:space="preserve">If you’re a woman over the age of 50, the combination of checking your breasts regularly and attending your breast screening appointments gives you the best chance of being diagnosed early – and </w:t>
      </w:r>
      <w:r w:rsidR="00E751D7" w:rsidRPr="00E751D7">
        <w:rPr>
          <w:rFonts w:asciiTheme="majorHAnsi" w:hAnsiTheme="majorHAnsi" w:cs="Times New Roman"/>
          <w:sz w:val="26"/>
          <w:szCs w:val="26"/>
        </w:rPr>
        <w:t>surviving -</w:t>
      </w:r>
      <w:r w:rsidRPr="00E751D7">
        <w:rPr>
          <w:rFonts w:asciiTheme="majorHAnsi" w:hAnsiTheme="majorHAnsi" w:cs="Times New Roman"/>
          <w:sz w:val="26"/>
          <w:szCs w:val="26"/>
        </w:rPr>
        <w:t xml:space="preserve"> breast cancer.  Women aged between 50-70 years living on the Western Isles and registered with a GP practice will receive a letter or invitation to attend the mobile unit.</w:t>
      </w:r>
    </w:p>
    <w:p w:rsidR="00802203" w:rsidRDefault="0011523D" w:rsidP="0011523D">
      <w:pPr>
        <w:rPr>
          <w:rFonts w:asciiTheme="majorHAnsi" w:hAnsiTheme="majorHAnsi" w:cs="Times New Roman"/>
          <w:i/>
          <w:sz w:val="26"/>
          <w:szCs w:val="26"/>
        </w:rPr>
      </w:pPr>
      <w:r w:rsidRPr="00E751D7">
        <w:rPr>
          <w:rFonts w:asciiTheme="majorHAnsi" w:hAnsiTheme="majorHAnsi" w:cs="Times New Roman"/>
          <w:sz w:val="26"/>
          <w:szCs w:val="26"/>
        </w:rPr>
        <w:t xml:space="preserve">Ignoring the invitation leaves women at risk.  Dr Maggie Watts, Director of Public Health with NHS Western Isles said: </w:t>
      </w:r>
      <w:r w:rsidRPr="00E751D7">
        <w:rPr>
          <w:rFonts w:asciiTheme="majorHAnsi" w:hAnsiTheme="majorHAnsi" w:cs="Times New Roman"/>
          <w:i/>
          <w:sz w:val="26"/>
          <w:szCs w:val="26"/>
        </w:rPr>
        <w:t>“Breast cancer remains the commonest cancer in Western Isles women but it’s also very treatable when caught early.  I encourage every woman who is invited to attend for breast screening, to take up the offer.  We are using four central locations across the Islands to make it easier for women to be screened; the appointment only takes a few minutes and the staff are welcoming and helpful.”</w:t>
      </w:r>
    </w:p>
    <w:p w:rsidR="0011523D" w:rsidRPr="00802203" w:rsidRDefault="00E751D7" w:rsidP="0011523D">
      <w:pPr>
        <w:rPr>
          <w:rFonts w:asciiTheme="majorHAnsi" w:hAnsiTheme="majorHAnsi" w:cs="Times New Roman"/>
          <w:i/>
          <w:sz w:val="26"/>
          <w:szCs w:val="26"/>
        </w:rPr>
      </w:pPr>
      <w:r w:rsidRPr="00E751D7">
        <w:rPr>
          <w:rFonts w:asciiTheme="majorHAnsi" w:hAnsiTheme="majorHAnsi" w:cs="Times New Roman"/>
          <w:sz w:val="26"/>
          <w:szCs w:val="26"/>
        </w:rPr>
        <w:t>This year</w:t>
      </w:r>
      <w:r w:rsidR="0011523D" w:rsidRPr="00E751D7">
        <w:rPr>
          <w:rFonts w:asciiTheme="majorHAnsi" w:hAnsiTheme="majorHAnsi" w:cs="Times New Roman"/>
          <w:sz w:val="26"/>
          <w:szCs w:val="26"/>
        </w:rPr>
        <w:t xml:space="preserve"> to maximise the unit’s capacity and reduce empty slots, </w:t>
      </w:r>
      <w:r w:rsidR="0011523D" w:rsidRPr="00E751D7">
        <w:rPr>
          <w:rFonts w:asciiTheme="majorHAnsi" w:hAnsiTheme="majorHAnsi" w:cs="Times New Roman"/>
          <w:b/>
          <w:sz w:val="26"/>
          <w:szCs w:val="26"/>
          <w:u w:val="single"/>
        </w:rPr>
        <w:t xml:space="preserve">women who previously did not attend their appointment will receive a letter asking them to call the screening centre to make their appointment.  </w:t>
      </w:r>
      <w:r w:rsidR="0011523D" w:rsidRPr="00E751D7">
        <w:rPr>
          <w:rFonts w:asciiTheme="majorHAnsi" w:hAnsiTheme="majorHAnsi" w:cs="Times New Roman"/>
          <w:sz w:val="26"/>
          <w:szCs w:val="26"/>
        </w:rPr>
        <w:t>Please look out for the letter and take up this opportunity to be screened.</w:t>
      </w:r>
    </w:p>
    <w:p w:rsidR="004B1682" w:rsidRDefault="0011523D" w:rsidP="0011523D">
      <w:pPr>
        <w:rPr>
          <w:rFonts w:asciiTheme="majorHAnsi" w:hAnsiTheme="majorHAnsi" w:cs="Times New Roman"/>
          <w:b/>
          <w:sz w:val="26"/>
          <w:szCs w:val="26"/>
          <w:u w:val="single"/>
        </w:rPr>
      </w:pPr>
      <w:r w:rsidRPr="00E751D7">
        <w:rPr>
          <w:rFonts w:asciiTheme="majorHAnsi" w:hAnsiTheme="majorHAnsi" w:cs="Times New Roman"/>
          <w:b/>
          <w:sz w:val="26"/>
          <w:szCs w:val="26"/>
          <w:u w:val="single"/>
        </w:rPr>
        <w:t>The dates for screening in each location are:</w:t>
      </w:r>
    </w:p>
    <w:p w:rsidR="0011523D" w:rsidRPr="004B1682" w:rsidRDefault="0011523D" w:rsidP="0011523D">
      <w:pPr>
        <w:rPr>
          <w:rFonts w:asciiTheme="majorHAnsi" w:hAnsiTheme="majorHAnsi" w:cs="Times New Roman"/>
          <w:b/>
          <w:sz w:val="26"/>
          <w:szCs w:val="26"/>
          <w:u w:val="single"/>
        </w:rPr>
      </w:pPr>
      <w:r w:rsidRPr="00E751D7">
        <w:rPr>
          <w:rFonts w:asciiTheme="majorHAnsi" w:hAnsiTheme="majorHAnsi" w:cs="Times New Roman"/>
          <w:sz w:val="26"/>
          <w:szCs w:val="26"/>
        </w:rPr>
        <w:t>Barra (Castlebay): Week beginning 21</w:t>
      </w:r>
      <w:r w:rsidRPr="00E751D7">
        <w:rPr>
          <w:rFonts w:asciiTheme="majorHAnsi" w:hAnsiTheme="majorHAnsi" w:cs="Times New Roman"/>
          <w:sz w:val="26"/>
          <w:szCs w:val="26"/>
          <w:vertAlign w:val="superscript"/>
        </w:rPr>
        <w:t>st</w:t>
      </w:r>
      <w:r w:rsidRPr="00E751D7">
        <w:rPr>
          <w:rFonts w:asciiTheme="majorHAnsi" w:hAnsiTheme="majorHAnsi" w:cs="Times New Roman"/>
          <w:sz w:val="26"/>
          <w:szCs w:val="26"/>
        </w:rPr>
        <w:t xml:space="preserve"> August 2023</w:t>
      </w:r>
    </w:p>
    <w:p w:rsidR="0011523D" w:rsidRPr="00E751D7" w:rsidRDefault="0011523D" w:rsidP="0011523D">
      <w:pPr>
        <w:rPr>
          <w:rFonts w:asciiTheme="majorHAnsi" w:hAnsiTheme="majorHAnsi" w:cs="Times New Roman"/>
          <w:sz w:val="26"/>
          <w:szCs w:val="26"/>
        </w:rPr>
      </w:pPr>
      <w:r w:rsidRPr="00E751D7">
        <w:rPr>
          <w:rFonts w:asciiTheme="majorHAnsi" w:hAnsiTheme="majorHAnsi" w:cs="Times New Roman"/>
          <w:sz w:val="26"/>
          <w:szCs w:val="26"/>
        </w:rPr>
        <w:t>Uist (Balivanich): Week beginning 21 August 2023</w:t>
      </w:r>
    </w:p>
    <w:p w:rsidR="00E751D7" w:rsidRPr="00E751D7" w:rsidRDefault="0011523D" w:rsidP="0011523D">
      <w:pPr>
        <w:rPr>
          <w:rFonts w:asciiTheme="majorHAnsi" w:hAnsiTheme="majorHAnsi" w:cs="Times New Roman"/>
          <w:b/>
          <w:sz w:val="26"/>
          <w:szCs w:val="26"/>
        </w:rPr>
      </w:pPr>
      <w:r w:rsidRPr="00E751D7">
        <w:rPr>
          <w:rFonts w:asciiTheme="majorHAnsi" w:hAnsiTheme="majorHAnsi" w:cs="Times New Roman"/>
          <w:b/>
          <w:sz w:val="26"/>
          <w:szCs w:val="26"/>
        </w:rPr>
        <w:t>Harris (Tarbert):</w:t>
      </w:r>
      <w:r w:rsidR="00E751D7" w:rsidRPr="00E751D7">
        <w:rPr>
          <w:rFonts w:asciiTheme="majorHAnsi" w:hAnsiTheme="majorHAnsi" w:cs="Times New Roman"/>
          <w:b/>
          <w:sz w:val="26"/>
          <w:szCs w:val="26"/>
        </w:rPr>
        <w:t xml:space="preserve"> Week beginning 25</w:t>
      </w:r>
      <w:r w:rsidR="00E751D7" w:rsidRPr="00E751D7">
        <w:rPr>
          <w:rFonts w:asciiTheme="majorHAnsi" w:hAnsiTheme="majorHAnsi" w:cs="Times New Roman"/>
          <w:b/>
          <w:sz w:val="26"/>
          <w:szCs w:val="26"/>
          <w:vertAlign w:val="superscript"/>
        </w:rPr>
        <w:t>th</w:t>
      </w:r>
      <w:r w:rsidR="00E751D7" w:rsidRPr="00E751D7">
        <w:rPr>
          <w:rFonts w:asciiTheme="majorHAnsi" w:hAnsiTheme="majorHAnsi" w:cs="Times New Roman"/>
          <w:b/>
          <w:sz w:val="26"/>
          <w:szCs w:val="26"/>
        </w:rPr>
        <w:t xml:space="preserve"> September 2023</w:t>
      </w:r>
    </w:p>
    <w:p w:rsidR="0011523D" w:rsidRPr="00E751D7" w:rsidRDefault="00E751D7" w:rsidP="0011523D">
      <w:pPr>
        <w:rPr>
          <w:rFonts w:asciiTheme="majorHAnsi" w:hAnsiTheme="majorHAnsi" w:cs="Times New Roman"/>
          <w:sz w:val="26"/>
          <w:szCs w:val="26"/>
        </w:rPr>
      </w:pPr>
      <w:r w:rsidRPr="00E751D7">
        <w:rPr>
          <w:rFonts w:asciiTheme="majorHAnsi" w:hAnsiTheme="majorHAnsi" w:cs="Times New Roman"/>
          <w:sz w:val="26"/>
          <w:szCs w:val="26"/>
        </w:rPr>
        <w:t xml:space="preserve"> Lewis (Stornoway): Week beginning 9</w:t>
      </w:r>
      <w:r w:rsidRPr="00E751D7">
        <w:rPr>
          <w:rFonts w:asciiTheme="majorHAnsi" w:hAnsiTheme="majorHAnsi" w:cs="Times New Roman"/>
          <w:sz w:val="26"/>
          <w:szCs w:val="26"/>
          <w:vertAlign w:val="superscript"/>
        </w:rPr>
        <w:t>th</w:t>
      </w:r>
      <w:r w:rsidRPr="00E751D7">
        <w:rPr>
          <w:rFonts w:asciiTheme="majorHAnsi" w:hAnsiTheme="majorHAnsi" w:cs="Times New Roman"/>
          <w:sz w:val="26"/>
          <w:szCs w:val="26"/>
        </w:rPr>
        <w:t xml:space="preserve"> October 2023</w:t>
      </w:r>
    </w:p>
    <w:p w:rsidR="00E751D7" w:rsidRPr="00E751D7" w:rsidRDefault="00E751D7" w:rsidP="0011523D">
      <w:pPr>
        <w:rPr>
          <w:rFonts w:asciiTheme="majorHAnsi" w:hAnsiTheme="majorHAnsi" w:cs="Times New Roman"/>
          <w:sz w:val="26"/>
          <w:szCs w:val="26"/>
        </w:rPr>
      </w:pPr>
      <w:r w:rsidRPr="00E751D7">
        <w:rPr>
          <w:rFonts w:asciiTheme="majorHAnsi" w:hAnsiTheme="majorHAnsi" w:cs="Times New Roman"/>
          <w:sz w:val="26"/>
          <w:szCs w:val="26"/>
        </w:rPr>
        <w:t>Letters will be sent out 4 weeks before your appointment date.  If the day is not suitable or you have not received your appointment, please contact:</w:t>
      </w:r>
    </w:p>
    <w:p w:rsidR="00E751D7" w:rsidRPr="00E751D7" w:rsidRDefault="00E751D7" w:rsidP="00E751D7">
      <w:pPr>
        <w:pStyle w:val="ListParagraph"/>
        <w:numPr>
          <w:ilvl w:val="0"/>
          <w:numId w:val="1"/>
        </w:numPr>
        <w:rPr>
          <w:rFonts w:asciiTheme="majorHAnsi" w:hAnsiTheme="majorHAnsi" w:cs="Times New Roman"/>
          <w:sz w:val="26"/>
          <w:szCs w:val="26"/>
        </w:rPr>
      </w:pPr>
      <w:r w:rsidRPr="00E751D7">
        <w:rPr>
          <w:rFonts w:asciiTheme="majorHAnsi" w:hAnsiTheme="majorHAnsi" w:cs="Times New Roman"/>
          <w:sz w:val="26"/>
          <w:szCs w:val="26"/>
        </w:rPr>
        <w:t>01463 70 5416 for Barra</w:t>
      </w:r>
    </w:p>
    <w:p w:rsidR="00E751D7" w:rsidRPr="00E751D7" w:rsidRDefault="00E751D7" w:rsidP="00E751D7">
      <w:pPr>
        <w:pStyle w:val="ListParagraph"/>
        <w:numPr>
          <w:ilvl w:val="0"/>
          <w:numId w:val="1"/>
        </w:numPr>
        <w:rPr>
          <w:rFonts w:asciiTheme="majorHAnsi" w:hAnsiTheme="majorHAnsi" w:cs="Times New Roman"/>
          <w:b/>
          <w:sz w:val="26"/>
          <w:szCs w:val="26"/>
        </w:rPr>
      </w:pPr>
      <w:r w:rsidRPr="00E751D7">
        <w:rPr>
          <w:rFonts w:asciiTheme="majorHAnsi" w:hAnsiTheme="majorHAnsi" w:cs="Times New Roman"/>
          <w:b/>
          <w:sz w:val="26"/>
          <w:szCs w:val="26"/>
        </w:rPr>
        <w:t>01463 705416 for Lewis, Harris and Uist</w:t>
      </w:r>
    </w:p>
    <w:p w:rsidR="00802203" w:rsidRPr="00E751D7" w:rsidRDefault="00E751D7" w:rsidP="00E751D7">
      <w:pPr>
        <w:rPr>
          <w:rFonts w:asciiTheme="majorHAnsi" w:hAnsiTheme="majorHAnsi" w:cs="Times New Roman"/>
          <w:b/>
          <w:sz w:val="28"/>
          <w:szCs w:val="28"/>
        </w:rPr>
      </w:pPr>
      <w:r w:rsidRPr="00E751D7">
        <w:rPr>
          <w:rFonts w:asciiTheme="majorHAnsi" w:hAnsiTheme="majorHAnsi" w:cs="Times New Roman"/>
          <w:b/>
          <w:sz w:val="28"/>
          <w:szCs w:val="28"/>
        </w:rPr>
        <w:t>If you do not want the appointment, please let us know so it can be allocated to someone else</w:t>
      </w:r>
      <w:r w:rsidR="00802203">
        <w:rPr>
          <w:rFonts w:asciiTheme="majorHAnsi" w:hAnsiTheme="majorHAnsi" w:cs="Times New Roman"/>
          <w:b/>
          <w:sz w:val="28"/>
          <w:szCs w:val="28"/>
        </w:rPr>
        <w:t>.</w:t>
      </w:r>
    </w:p>
    <w:p w:rsidR="0011523D" w:rsidRPr="00E751D7" w:rsidRDefault="0011523D" w:rsidP="0011523D">
      <w:pPr>
        <w:rPr>
          <w:rFonts w:asciiTheme="majorHAnsi" w:hAnsiTheme="majorHAnsi" w:cs="Times New Roman"/>
          <w:sz w:val="28"/>
          <w:szCs w:val="28"/>
        </w:rPr>
      </w:pPr>
    </w:p>
    <w:sectPr w:rsidR="0011523D" w:rsidRPr="00E751D7" w:rsidSect="002D190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2E5EB9"/>
    <w:multiLevelType w:val="hybridMultilevel"/>
    <w:tmpl w:val="36D01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1523D"/>
    <w:rsid w:val="0011523D"/>
    <w:rsid w:val="002D1909"/>
    <w:rsid w:val="003015D0"/>
    <w:rsid w:val="004B1682"/>
    <w:rsid w:val="00802203"/>
    <w:rsid w:val="00C26E02"/>
    <w:rsid w:val="00E751D7"/>
    <w:rsid w:val="00ED3F42"/>
    <w:rsid w:val="00F41BC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9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51D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3BE7A1-C862-4ADE-877D-BC42B47B5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270</Words>
  <Characters>1542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NHS Western Isles</Company>
  <LinksUpToDate>false</LinksUpToDate>
  <CharactersWithSpaces>1809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morrismarg</dc:creator>
  <cp:lastModifiedBy>macaskm</cp:lastModifiedBy>
  <cp:revision>2</cp:revision>
  <cp:lastPrinted>2023-08-10T15:13:00Z</cp:lastPrinted>
  <dcterms:created xsi:type="dcterms:W3CDTF">2023-08-11T09:25:00Z</dcterms:created>
  <dcterms:modified xsi:type="dcterms:W3CDTF">2023-08-11T09:25:00Z</dcterms:modified>
</cp:coreProperties>
</file>